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C4FFF" w14:textId="77777777" w:rsidR="003D263F" w:rsidRDefault="003D263F" w:rsidP="003D263F">
      <w:pPr>
        <w:jc w:val="center"/>
      </w:pPr>
    </w:p>
    <w:p w14:paraId="2085D828" w14:textId="77777777" w:rsidR="003D263F" w:rsidRDefault="003D263F" w:rsidP="003D263F">
      <w:pPr>
        <w:jc w:val="center"/>
      </w:pPr>
    </w:p>
    <w:p w14:paraId="49C24D4C" w14:textId="77777777" w:rsidR="003D263F" w:rsidRDefault="003D263F" w:rsidP="003D263F">
      <w:pPr>
        <w:jc w:val="center"/>
      </w:pPr>
    </w:p>
    <w:p w14:paraId="3E1C437D" w14:textId="77777777" w:rsidR="003D263F" w:rsidRDefault="003D263F" w:rsidP="003D263F">
      <w:pPr>
        <w:jc w:val="center"/>
      </w:pPr>
    </w:p>
    <w:p w14:paraId="5D55D4F2" w14:textId="77777777" w:rsidR="003D263F" w:rsidRDefault="003D263F" w:rsidP="003D263F">
      <w:pPr>
        <w:jc w:val="center"/>
      </w:pPr>
    </w:p>
    <w:p w14:paraId="40D72D24" w14:textId="77777777" w:rsidR="003D263F" w:rsidRDefault="003D263F" w:rsidP="003D263F">
      <w:pPr>
        <w:jc w:val="center"/>
      </w:pPr>
    </w:p>
    <w:p w14:paraId="0FFD1FDB" w14:textId="77777777" w:rsidR="00960097" w:rsidRDefault="00960097" w:rsidP="003D263F">
      <w:pPr>
        <w:jc w:val="center"/>
      </w:pPr>
    </w:p>
    <w:p w14:paraId="00224B32" w14:textId="77777777" w:rsidR="003D263F" w:rsidRDefault="003D263F" w:rsidP="003D263F">
      <w:pPr>
        <w:pStyle w:val="EinfAbs"/>
        <w:jc w:val="center"/>
        <w:rPr>
          <w:rFonts w:ascii="Raleway" w:hAnsi="Raleway" w:cs="Raleway"/>
          <w:caps/>
          <w:color w:val="95C11E"/>
          <w:spacing w:val="3"/>
          <w:sz w:val="30"/>
          <w:szCs w:val="30"/>
        </w:rPr>
      </w:pPr>
      <w:r>
        <w:rPr>
          <w:rFonts w:ascii="Raleway" w:hAnsi="Raleway" w:cs="Raleway"/>
          <w:caps/>
          <w:color w:val="95C11E"/>
          <w:spacing w:val="3"/>
          <w:sz w:val="30"/>
          <w:szCs w:val="30"/>
        </w:rPr>
        <w:t>Herrn/Frau</w:t>
      </w:r>
    </w:p>
    <w:p w14:paraId="5E76EED0" w14:textId="77777777" w:rsidR="00F832AB" w:rsidRDefault="00F832AB" w:rsidP="003D263F">
      <w:pPr>
        <w:pStyle w:val="EinfAbs"/>
        <w:jc w:val="center"/>
        <w:rPr>
          <w:rFonts w:ascii="Raleway" w:hAnsi="Raleway" w:cs="Raleway"/>
          <w:caps/>
          <w:color w:val="95C11E"/>
          <w:spacing w:val="3"/>
          <w:sz w:val="30"/>
          <w:szCs w:val="30"/>
        </w:rPr>
      </w:pPr>
    </w:p>
    <w:p w14:paraId="1B42A49F" w14:textId="77777777" w:rsidR="00F832AB" w:rsidRDefault="00F832AB" w:rsidP="003D263F">
      <w:pPr>
        <w:pStyle w:val="EinfAbs"/>
        <w:jc w:val="center"/>
        <w:rPr>
          <w:rFonts w:ascii="Raleway" w:hAnsi="Raleway" w:cs="Raleway"/>
          <w:caps/>
          <w:color w:val="95C11E"/>
          <w:spacing w:val="2"/>
        </w:rPr>
      </w:pPr>
    </w:p>
    <w:p w14:paraId="0603DE7F" w14:textId="49E46F64" w:rsidR="003D263F" w:rsidRDefault="003D263F" w:rsidP="003D263F">
      <w:pPr>
        <w:pStyle w:val="EinfAbs"/>
        <w:jc w:val="center"/>
        <w:rPr>
          <w:rFonts w:ascii="Raleway" w:hAnsi="Raleway" w:cs="Raleway"/>
          <w:caps/>
          <w:color w:val="95C11E"/>
          <w:spacing w:val="3"/>
          <w:sz w:val="30"/>
          <w:szCs w:val="30"/>
        </w:rPr>
      </w:pPr>
      <w:r>
        <w:rPr>
          <w:rFonts w:ascii="Raleway" w:hAnsi="Raleway" w:cs="Raleway"/>
          <w:caps/>
          <w:color w:val="95C11E"/>
          <w:spacing w:val="3"/>
          <w:sz w:val="30"/>
          <w:szCs w:val="30"/>
        </w:rPr>
        <w:t>wird die erfolgreiche Teilnahme a</w:t>
      </w:r>
      <w:r w:rsidR="00F832AB">
        <w:rPr>
          <w:rFonts w:ascii="Raleway" w:hAnsi="Raleway" w:cs="Raleway"/>
          <w:caps/>
          <w:color w:val="95C11E"/>
          <w:spacing w:val="3"/>
          <w:sz w:val="30"/>
          <w:szCs w:val="30"/>
        </w:rPr>
        <w:t>m</w:t>
      </w:r>
    </w:p>
    <w:p w14:paraId="10A6EF48" w14:textId="6A8FA586" w:rsidR="00F832AB" w:rsidRDefault="00F832AB" w:rsidP="003D263F">
      <w:pPr>
        <w:pStyle w:val="EinfAbs"/>
        <w:jc w:val="center"/>
        <w:rPr>
          <w:rFonts w:ascii="Raleway" w:hAnsi="Raleway" w:cs="Raleway"/>
          <w:caps/>
          <w:color w:val="95C11E"/>
          <w:spacing w:val="3"/>
          <w:sz w:val="30"/>
          <w:szCs w:val="30"/>
        </w:rPr>
      </w:pPr>
      <w:r>
        <w:rPr>
          <w:rFonts w:ascii="Raleway" w:hAnsi="Raleway" w:cs="Raleway"/>
          <w:caps/>
          <w:color w:val="95C11E"/>
          <w:spacing w:val="3"/>
          <w:sz w:val="30"/>
          <w:szCs w:val="30"/>
        </w:rPr>
        <w:t xml:space="preserve">landesnetzwerktreffen </w:t>
      </w:r>
    </w:p>
    <w:p w14:paraId="6688A074" w14:textId="77777777" w:rsidR="006A43A4" w:rsidRDefault="00F832AB" w:rsidP="003D263F">
      <w:pPr>
        <w:pStyle w:val="EinfAbs"/>
        <w:jc w:val="center"/>
        <w:rPr>
          <w:rFonts w:ascii="Raleway" w:hAnsi="Raleway" w:cs="Raleway"/>
          <w:caps/>
          <w:color w:val="95C11E"/>
          <w:spacing w:val="3"/>
          <w:sz w:val="30"/>
          <w:szCs w:val="30"/>
        </w:rPr>
      </w:pPr>
      <w:r>
        <w:rPr>
          <w:rFonts w:ascii="Raleway" w:hAnsi="Raleway" w:cs="Raleway"/>
          <w:caps/>
          <w:color w:val="95C11E"/>
          <w:spacing w:val="3"/>
          <w:sz w:val="30"/>
          <w:szCs w:val="30"/>
        </w:rPr>
        <w:t>Lernen durch Engagement 2023</w:t>
      </w:r>
    </w:p>
    <w:p w14:paraId="43684ACD" w14:textId="22BDCDB0" w:rsidR="003D263F" w:rsidRPr="006A43A4" w:rsidRDefault="003D263F" w:rsidP="003D263F">
      <w:pPr>
        <w:pStyle w:val="EinfAbs"/>
        <w:jc w:val="center"/>
        <w:rPr>
          <w:rFonts w:ascii="Raleway" w:hAnsi="Raleway" w:cs="Raleway"/>
          <w:caps/>
          <w:color w:val="95C11E"/>
          <w:spacing w:val="3"/>
          <w:sz w:val="30"/>
          <w:szCs w:val="30"/>
        </w:rPr>
      </w:pPr>
      <w:r>
        <w:rPr>
          <w:rFonts w:ascii="Raleway" w:hAnsi="Raleway" w:cs="Raleway"/>
          <w:caps/>
          <w:color w:val="95C11E"/>
          <w:spacing w:val="3"/>
          <w:sz w:val="30"/>
          <w:szCs w:val="30"/>
        </w:rPr>
        <w:t xml:space="preserve"> </w:t>
      </w:r>
    </w:p>
    <w:p w14:paraId="130A6AF3" w14:textId="5C2FA644" w:rsidR="003D263F" w:rsidRDefault="003D263F" w:rsidP="003D263F">
      <w:pPr>
        <w:pStyle w:val="EinfAbs"/>
        <w:jc w:val="center"/>
        <w:rPr>
          <w:rFonts w:ascii="Raleway" w:hAnsi="Raleway" w:cs="Raleway"/>
          <w:caps/>
          <w:color w:val="95C11E"/>
          <w:spacing w:val="3"/>
          <w:sz w:val="30"/>
          <w:szCs w:val="30"/>
        </w:rPr>
      </w:pPr>
      <w:r>
        <w:rPr>
          <w:rFonts w:ascii="Raleway" w:hAnsi="Raleway" w:cs="Raleway"/>
          <w:caps/>
          <w:color w:val="95C11E"/>
          <w:spacing w:val="3"/>
          <w:sz w:val="30"/>
          <w:szCs w:val="30"/>
        </w:rPr>
        <w:t xml:space="preserve">Am </w:t>
      </w:r>
      <w:r w:rsidR="00F832AB">
        <w:rPr>
          <w:rFonts w:ascii="Raleway" w:hAnsi="Raleway" w:cs="Raleway"/>
          <w:caps/>
          <w:color w:val="95C11E"/>
          <w:spacing w:val="3"/>
          <w:sz w:val="30"/>
          <w:szCs w:val="30"/>
        </w:rPr>
        <w:t>21.-22.09.2023</w:t>
      </w:r>
      <w:r>
        <w:rPr>
          <w:rFonts w:ascii="Raleway" w:hAnsi="Raleway" w:cs="Raleway"/>
          <w:caps/>
          <w:color w:val="95C11E"/>
          <w:spacing w:val="3"/>
          <w:sz w:val="30"/>
          <w:szCs w:val="30"/>
        </w:rPr>
        <w:t xml:space="preserve"> in </w:t>
      </w:r>
      <w:r w:rsidR="00F832AB">
        <w:rPr>
          <w:rFonts w:ascii="Raleway" w:hAnsi="Raleway" w:cs="Raleway"/>
          <w:caps/>
          <w:color w:val="95C11E"/>
          <w:spacing w:val="3"/>
          <w:sz w:val="30"/>
          <w:szCs w:val="30"/>
        </w:rPr>
        <w:t>dresden</w:t>
      </w:r>
    </w:p>
    <w:p w14:paraId="00373B5C" w14:textId="304B795D" w:rsidR="003D263F" w:rsidRPr="006A43A4" w:rsidRDefault="003D263F" w:rsidP="003D263F">
      <w:pPr>
        <w:jc w:val="center"/>
        <w:rPr>
          <w:rFonts w:ascii="Raleway" w:hAnsi="Raleway" w:cs="Raleway"/>
          <w:caps/>
          <w:color w:val="95C11E"/>
          <w:spacing w:val="3"/>
          <w:sz w:val="30"/>
          <w:szCs w:val="30"/>
        </w:rPr>
      </w:pPr>
      <w:r>
        <w:rPr>
          <w:rFonts w:ascii="Raleway" w:hAnsi="Raleway" w:cs="Raleway"/>
          <w:caps/>
          <w:color w:val="95C11E"/>
          <w:spacing w:val="3"/>
          <w:sz w:val="30"/>
          <w:szCs w:val="30"/>
        </w:rPr>
        <w:t>bestätigt.</w:t>
      </w:r>
    </w:p>
    <w:p w14:paraId="61ECD7D1" w14:textId="77777777" w:rsidR="003D263F" w:rsidRPr="003D263F" w:rsidRDefault="003D263F" w:rsidP="003D263F">
      <w:pPr>
        <w:pStyle w:val="EinfAbs"/>
        <w:jc w:val="center"/>
        <w:rPr>
          <w:rFonts w:ascii="Raleway" w:hAnsi="Raleway" w:cs="Raleway"/>
          <w:color w:val="95C11E"/>
          <w:spacing w:val="4"/>
          <w:sz w:val="20"/>
          <w:szCs w:val="20"/>
        </w:rPr>
      </w:pPr>
      <w:r w:rsidRPr="003D263F">
        <w:rPr>
          <w:rFonts w:ascii="Raleway" w:hAnsi="Raleway" w:cs="Raleway"/>
          <w:color w:val="95C11E"/>
          <w:spacing w:val="4"/>
          <w:sz w:val="20"/>
          <w:szCs w:val="20"/>
        </w:rPr>
        <w:t>Inhalt der Veranstaltung:</w:t>
      </w:r>
    </w:p>
    <w:p w14:paraId="34FA628C" w14:textId="4E570C04" w:rsidR="00960097" w:rsidRDefault="00960097" w:rsidP="00960097">
      <w:pPr>
        <w:spacing w:after="120"/>
        <w:ind w:left="510" w:right="510"/>
        <w:jc w:val="center"/>
        <w:rPr>
          <w:rFonts w:ascii="Raleway" w:hAnsi="Raleway" w:cs="Raleway"/>
          <w:color w:val="95C11E"/>
          <w:spacing w:val="4"/>
          <w:sz w:val="20"/>
          <w:szCs w:val="20"/>
        </w:rPr>
      </w:pPr>
      <w:r w:rsidRPr="00960097">
        <w:rPr>
          <w:rFonts w:ascii="Raleway" w:hAnsi="Raleway" w:cs="Raleway"/>
          <w:color w:val="95C11E"/>
          <w:spacing w:val="4"/>
          <w:sz w:val="20"/>
          <w:szCs w:val="20"/>
        </w:rPr>
        <w:t>Starter-Kit − Unterrichtsmaterialien für die erste Phase eines LdE-Projektes</w:t>
      </w:r>
    </w:p>
    <w:p w14:paraId="1BFC7DF5" w14:textId="3158731A" w:rsidR="00960097" w:rsidRDefault="00960097" w:rsidP="00960097">
      <w:pPr>
        <w:spacing w:after="120"/>
        <w:ind w:left="510" w:right="510"/>
        <w:jc w:val="center"/>
        <w:rPr>
          <w:rFonts w:ascii="Raleway" w:hAnsi="Raleway" w:cs="Raleway"/>
          <w:color w:val="95C11E"/>
          <w:spacing w:val="4"/>
          <w:sz w:val="20"/>
          <w:szCs w:val="20"/>
        </w:rPr>
      </w:pPr>
      <w:r w:rsidRPr="00960097">
        <w:rPr>
          <w:rFonts w:ascii="Raleway" w:hAnsi="Raleway" w:cs="Raleway"/>
          <w:color w:val="95C11E"/>
          <w:spacing w:val="4"/>
          <w:sz w:val="20"/>
          <w:szCs w:val="20"/>
        </w:rPr>
        <w:t>Schule als Bewusstsein fördernder Lebens- und Entfaltungsraum</w:t>
      </w:r>
    </w:p>
    <w:p w14:paraId="44F76F28" w14:textId="7639F9D6" w:rsidR="00960097" w:rsidRDefault="00960097" w:rsidP="00960097">
      <w:pPr>
        <w:spacing w:after="120"/>
        <w:ind w:left="510" w:right="510"/>
        <w:jc w:val="center"/>
        <w:rPr>
          <w:rFonts w:ascii="Raleway" w:hAnsi="Raleway" w:cs="Raleway"/>
          <w:color w:val="95C11E"/>
          <w:spacing w:val="4"/>
          <w:sz w:val="20"/>
          <w:szCs w:val="20"/>
        </w:rPr>
      </w:pPr>
      <w:r w:rsidRPr="00960097">
        <w:rPr>
          <w:rFonts w:ascii="Raleway" w:hAnsi="Raleway" w:cs="Raleway"/>
          <w:color w:val="95C11E"/>
          <w:spacing w:val="4"/>
          <w:sz w:val="20"/>
          <w:szCs w:val="20"/>
        </w:rPr>
        <w:t>Lernen durch Engagement für Chancen von beruflicher Orientierun</w:t>
      </w:r>
      <w:r>
        <w:rPr>
          <w:rFonts w:ascii="Raleway" w:hAnsi="Raleway" w:cs="Raleway"/>
          <w:color w:val="95C11E"/>
          <w:spacing w:val="4"/>
          <w:sz w:val="20"/>
          <w:szCs w:val="20"/>
        </w:rPr>
        <w:t>g</w:t>
      </w:r>
    </w:p>
    <w:p w14:paraId="1982251C" w14:textId="77777777" w:rsidR="006A43A4" w:rsidRDefault="006A43A4" w:rsidP="006A43A4">
      <w:pPr>
        <w:spacing w:after="120"/>
        <w:ind w:left="510" w:right="510"/>
        <w:jc w:val="center"/>
        <w:rPr>
          <w:rFonts w:ascii="Raleway" w:hAnsi="Raleway" w:cs="Raleway"/>
          <w:color w:val="95C11E"/>
          <w:spacing w:val="4"/>
          <w:sz w:val="20"/>
          <w:szCs w:val="20"/>
        </w:rPr>
      </w:pPr>
      <w:r w:rsidRPr="006A43A4">
        <w:rPr>
          <w:rFonts w:ascii="Raleway" w:hAnsi="Raleway" w:cs="Raleway"/>
          <w:color w:val="95C11E"/>
          <w:spacing w:val="4"/>
          <w:sz w:val="20"/>
          <w:szCs w:val="20"/>
        </w:rPr>
        <w:t>Resilienz von Schülerinnen und Schülern mit LdE stärken</w:t>
      </w:r>
      <w:r>
        <w:rPr>
          <w:rFonts w:ascii="Raleway" w:hAnsi="Raleway" w:cs="Raleway"/>
          <w:color w:val="95C11E"/>
          <w:spacing w:val="4"/>
          <w:sz w:val="20"/>
          <w:szCs w:val="20"/>
        </w:rPr>
        <w:t xml:space="preserve"> </w:t>
      </w:r>
    </w:p>
    <w:p w14:paraId="74E406FC" w14:textId="56B2633B" w:rsidR="006A43A4" w:rsidRDefault="006A43A4" w:rsidP="006A43A4">
      <w:pPr>
        <w:spacing w:after="120"/>
        <w:ind w:left="510" w:right="510"/>
        <w:jc w:val="center"/>
        <w:rPr>
          <w:rFonts w:ascii="Raleway" w:hAnsi="Raleway" w:cs="Raleway"/>
          <w:color w:val="95C11E"/>
          <w:spacing w:val="4"/>
          <w:sz w:val="20"/>
          <w:szCs w:val="20"/>
        </w:rPr>
      </w:pPr>
      <w:r>
        <w:rPr>
          <w:rFonts w:ascii="Raleway" w:hAnsi="Raleway" w:cs="Raleway"/>
          <w:color w:val="95C11E"/>
          <w:spacing w:val="4"/>
          <w:sz w:val="20"/>
          <w:szCs w:val="20"/>
        </w:rPr>
        <w:t xml:space="preserve">        </w:t>
      </w:r>
      <w:r w:rsidRPr="006A43A4">
        <w:rPr>
          <w:rFonts w:ascii="Raleway" w:hAnsi="Raleway" w:cs="Raleway"/>
          <w:color w:val="95C11E"/>
          <w:spacing w:val="4"/>
          <w:sz w:val="20"/>
          <w:szCs w:val="20"/>
        </w:rPr>
        <w:t>Außerschulische Lernorte auf der Lernlandkarte Sachsen erkunden</w:t>
      </w:r>
    </w:p>
    <w:p w14:paraId="1510F429" w14:textId="0F345678" w:rsidR="006A43A4" w:rsidRDefault="006A43A4" w:rsidP="00960097">
      <w:pPr>
        <w:spacing w:after="120"/>
        <w:ind w:left="510" w:right="510"/>
        <w:jc w:val="center"/>
        <w:rPr>
          <w:rFonts w:ascii="Raleway" w:hAnsi="Raleway" w:cs="Raleway"/>
          <w:color w:val="95C11E"/>
          <w:spacing w:val="4"/>
          <w:sz w:val="20"/>
          <w:szCs w:val="20"/>
        </w:rPr>
      </w:pPr>
      <w:r w:rsidRPr="006A43A4">
        <w:rPr>
          <w:rFonts w:ascii="Raleway" w:hAnsi="Raleway" w:cs="Raleway"/>
          <w:color w:val="95C11E"/>
          <w:spacing w:val="4"/>
          <w:sz w:val="20"/>
          <w:szCs w:val="20"/>
        </w:rPr>
        <w:t>Deeper Learning – Zukunftskompetenzen in Schule trainieren</w:t>
      </w:r>
    </w:p>
    <w:p w14:paraId="0D2DDCF5" w14:textId="1BC3AB27" w:rsidR="006A43A4" w:rsidRDefault="006A43A4" w:rsidP="006A43A4">
      <w:pPr>
        <w:spacing w:after="120"/>
        <w:ind w:left="510" w:right="510"/>
        <w:jc w:val="center"/>
        <w:rPr>
          <w:rFonts w:ascii="Raleway" w:hAnsi="Raleway" w:cs="Raleway"/>
          <w:color w:val="95C11E"/>
          <w:spacing w:val="4"/>
          <w:sz w:val="20"/>
          <w:szCs w:val="20"/>
        </w:rPr>
      </w:pPr>
      <w:r w:rsidRPr="006A43A4">
        <w:rPr>
          <w:rFonts w:ascii="Raleway" w:hAnsi="Raleway" w:cs="Raleway"/>
          <w:color w:val="95C11E"/>
          <w:spacing w:val="4"/>
          <w:sz w:val="20"/>
          <w:szCs w:val="20"/>
        </w:rPr>
        <w:t>FREI DAY und LdE − Synergien nutzen und Zukunftsfragen angehen</w:t>
      </w:r>
    </w:p>
    <w:p w14:paraId="093BE3EB" w14:textId="00A01B15" w:rsidR="006A43A4" w:rsidRDefault="006A43A4" w:rsidP="006A43A4">
      <w:pPr>
        <w:spacing w:after="120"/>
        <w:ind w:left="510" w:right="510"/>
        <w:jc w:val="center"/>
        <w:rPr>
          <w:rFonts w:ascii="Raleway" w:hAnsi="Raleway" w:cs="Raleway"/>
          <w:color w:val="95C11E"/>
          <w:spacing w:val="4"/>
          <w:sz w:val="20"/>
          <w:szCs w:val="20"/>
        </w:rPr>
      </w:pPr>
      <w:r w:rsidRPr="006A43A4">
        <w:rPr>
          <w:rFonts w:ascii="Raleway" w:hAnsi="Raleway" w:cs="Raleway"/>
          <w:color w:val="95C11E"/>
          <w:spacing w:val="4"/>
          <w:sz w:val="20"/>
          <w:szCs w:val="20"/>
        </w:rPr>
        <w:t>Design Thinking − Erfinderisches Denken im Unterricht anregen</w:t>
      </w:r>
    </w:p>
    <w:p w14:paraId="4C59D79E" w14:textId="77777777" w:rsidR="006A43A4" w:rsidRPr="00960097" w:rsidRDefault="006A43A4" w:rsidP="00960097">
      <w:pPr>
        <w:spacing w:after="120"/>
        <w:ind w:left="510" w:right="510"/>
        <w:jc w:val="center"/>
        <w:rPr>
          <w:rFonts w:ascii="Raleway" w:hAnsi="Raleway" w:cs="Raleway"/>
          <w:color w:val="95C11E"/>
          <w:spacing w:val="4"/>
          <w:sz w:val="20"/>
          <w:szCs w:val="20"/>
        </w:rPr>
      </w:pPr>
    </w:p>
    <w:p w14:paraId="6D715CF0" w14:textId="77777777" w:rsidR="003D263F" w:rsidRPr="003D263F" w:rsidRDefault="003D263F" w:rsidP="003D263F">
      <w:pPr>
        <w:jc w:val="center"/>
        <w:rPr>
          <w:sz w:val="20"/>
          <w:szCs w:val="20"/>
        </w:rPr>
      </w:pPr>
    </w:p>
    <w:sectPr w:rsidR="003D263F" w:rsidRPr="003D263F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58149" w14:textId="77777777" w:rsidR="00F51AAE" w:rsidRDefault="00F51AAE" w:rsidP="003D263F">
      <w:pPr>
        <w:spacing w:after="0" w:line="240" w:lineRule="auto"/>
      </w:pPr>
      <w:r>
        <w:separator/>
      </w:r>
    </w:p>
  </w:endnote>
  <w:endnote w:type="continuationSeparator" w:id="0">
    <w:p w14:paraId="28DC28F5" w14:textId="77777777" w:rsidR="00F51AAE" w:rsidRDefault="00F51AAE" w:rsidP="003D2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5FE10" w14:textId="77777777" w:rsidR="00F51AAE" w:rsidRDefault="00F51AAE" w:rsidP="003D263F">
      <w:pPr>
        <w:spacing w:after="0" w:line="240" w:lineRule="auto"/>
      </w:pPr>
      <w:r>
        <w:separator/>
      </w:r>
    </w:p>
  </w:footnote>
  <w:footnote w:type="continuationSeparator" w:id="0">
    <w:p w14:paraId="59B8486F" w14:textId="77777777" w:rsidR="00F51AAE" w:rsidRDefault="00F51AAE" w:rsidP="003D2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5A908" w14:textId="77777777" w:rsidR="003D263F" w:rsidRDefault="003D263F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58362A" wp14:editId="3A2294CB">
          <wp:simplePos x="0" y="0"/>
          <wp:positionH relativeFrom="page">
            <wp:posOffset>-12065</wp:posOffset>
          </wp:positionH>
          <wp:positionV relativeFrom="paragraph">
            <wp:posOffset>-438785</wp:posOffset>
          </wp:positionV>
          <wp:extent cx="7562850" cy="1068799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63F"/>
    <w:rsid w:val="000A51BF"/>
    <w:rsid w:val="001D6C46"/>
    <w:rsid w:val="002A407B"/>
    <w:rsid w:val="00393337"/>
    <w:rsid w:val="003D263F"/>
    <w:rsid w:val="003F6A33"/>
    <w:rsid w:val="006A43A4"/>
    <w:rsid w:val="00960097"/>
    <w:rsid w:val="00CE2206"/>
    <w:rsid w:val="00E47C56"/>
    <w:rsid w:val="00F51AAE"/>
    <w:rsid w:val="00F8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D49012"/>
  <w15:chartTrackingRefBased/>
  <w15:docId w15:val="{FFFA2A37-57A5-491D-95E9-05F2C6DD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2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263F"/>
  </w:style>
  <w:style w:type="paragraph" w:styleId="Fuzeile">
    <w:name w:val="footer"/>
    <w:basedOn w:val="Standard"/>
    <w:link w:val="FuzeileZchn"/>
    <w:uiPriority w:val="99"/>
    <w:unhideWhenUsed/>
    <w:rsid w:val="003D2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263F"/>
  </w:style>
  <w:style w:type="paragraph" w:customStyle="1" w:styleId="EinfAbs">
    <w:name w:val="[Einf. Abs.]"/>
    <w:basedOn w:val="Standard"/>
    <w:uiPriority w:val="99"/>
    <w:rsid w:val="003D263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Besitzer</dc:creator>
  <cp:keywords/>
  <dc:description/>
  <cp:lastModifiedBy>n.krasowska</cp:lastModifiedBy>
  <cp:revision>2</cp:revision>
  <dcterms:created xsi:type="dcterms:W3CDTF">2023-08-28T10:22:00Z</dcterms:created>
  <dcterms:modified xsi:type="dcterms:W3CDTF">2023-08-28T10:22:00Z</dcterms:modified>
</cp:coreProperties>
</file>